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E2" w:rsidRPr="00A63BE2" w:rsidRDefault="00A63BE2" w:rsidP="00A63BE2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r w:rsidRPr="00A63BE2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34C45193" wp14:editId="6A7A3DFB">
            <wp:simplePos x="0" y="0"/>
            <wp:positionH relativeFrom="page">
              <wp:posOffset>10299700</wp:posOffset>
            </wp:positionH>
            <wp:positionV relativeFrom="topMargin">
              <wp:posOffset>10388600</wp:posOffset>
            </wp:positionV>
            <wp:extent cx="266700" cy="2667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3BE2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Pr="00A63BE2">
        <w:rPr>
          <w:b/>
          <w:snapToGrid w:val="0"/>
          <w:color w:val="00B0F0"/>
          <w:kern w:val="0"/>
          <w:sz w:val="44"/>
          <w:szCs w:val="44"/>
        </w:rPr>
        <w:t>18</w:t>
      </w:r>
      <w:r w:rsidRPr="00A63BE2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A63BE2">
        <w:rPr>
          <w:rFonts w:hint="eastAsia"/>
          <w:b/>
          <w:snapToGrid w:val="0"/>
          <w:color w:val="00B0F0"/>
          <w:kern w:val="0"/>
          <w:sz w:val="44"/>
          <w:szCs w:val="44"/>
        </w:rPr>
        <w:t>家庭电路和安全用电</w:t>
      </w:r>
    </w:p>
    <w:p w:rsidR="004C669B" w:rsidRDefault="004C669B" w:rsidP="004C669B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  <w:bookmarkStart w:id="0" w:name="_GoBack"/>
      <w:bookmarkEnd w:id="0"/>
    </w:p>
    <w:p w:rsidR="004C669B" w:rsidRDefault="004C669B" w:rsidP="004C669B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4C669B" w:rsidRPr="00BE193E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江西）</w:t>
      </w:r>
      <w:r w:rsidRPr="00BE193E">
        <w:rPr>
          <w:rFonts w:ascii="宋体" w:hAnsi="宋体" w:cs="宋体"/>
        </w:rPr>
        <w:t>如图所示，是同学们所画的几种情景下的示意图，其中正确的是（　　）</w:t>
      </w:r>
    </w:p>
    <w:p w:rsidR="004C669B" w:rsidRPr="00BE193E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BE193E">
        <w:t>A</w:t>
      </w:r>
      <w:r w:rsidRPr="00BE193E">
        <w:t>．</w:t>
      </w:r>
      <w:r>
        <w:rPr>
          <w:noProof/>
        </w:rPr>
        <w:drawing>
          <wp:inline distT="0" distB="0" distL="0" distR="0">
            <wp:extent cx="1238250" cy="1000125"/>
            <wp:effectExtent l="0" t="0" r="0" b="9525"/>
            <wp:docPr id="132" name="图片 1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93E">
        <w:rPr>
          <w:rFonts w:ascii="宋体" w:hAnsi="宋体" w:cs="宋体"/>
        </w:rPr>
        <w:t>作用在鱼竿上的阻力及其力臂</w:t>
      </w:r>
    </w:p>
    <w:p w:rsidR="004C669B" w:rsidRPr="00BE193E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BE193E">
        <w:t>B</w:t>
      </w:r>
      <w:r w:rsidRPr="00BE193E">
        <w:t>．</w:t>
      </w:r>
      <w:r>
        <w:rPr>
          <w:noProof/>
        </w:rPr>
        <w:drawing>
          <wp:inline distT="0" distB="0" distL="0" distR="0">
            <wp:extent cx="1200150" cy="981075"/>
            <wp:effectExtent l="0" t="0" r="0" b="9525"/>
            <wp:docPr id="131" name="图片 1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93E">
        <w:rPr>
          <w:rFonts w:ascii="宋体" w:hAnsi="宋体" w:cs="宋体"/>
        </w:rPr>
        <w:t>从岸上看水中鱼的光路图</w:t>
      </w:r>
    </w:p>
    <w:p w:rsidR="004C669B" w:rsidRPr="00BE193E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BE193E">
        <w:t>C</w:t>
      </w:r>
      <w:r w:rsidRPr="00BE193E">
        <w:t>．</w:t>
      </w:r>
      <w:r>
        <w:rPr>
          <w:noProof/>
        </w:rPr>
        <w:drawing>
          <wp:inline distT="0" distB="0" distL="0" distR="0">
            <wp:extent cx="1390650" cy="1076325"/>
            <wp:effectExtent l="0" t="0" r="0" b="9525"/>
            <wp:docPr id="130" name="图片 1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93E">
        <w:rPr>
          <w:rFonts w:ascii="宋体" w:hAnsi="宋体" w:cs="宋体"/>
        </w:rPr>
        <w:t>地磁场方向及小磁针静止时的指向</w:t>
      </w:r>
    </w:p>
    <w:p w:rsidR="004C669B" w:rsidRPr="00BE193E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BE193E">
        <w:t>D</w:t>
      </w:r>
      <w:r w:rsidRPr="00BE193E">
        <w:t>．</w:t>
      </w:r>
      <w:r>
        <w:rPr>
          <w:noProof/>
        </w:rPr>
        <w:drawing>
          <wp:inline distT="0" distB="0" distL="0" distR="0">
            <wp:extent cx="1123950" cy="666750"/>
            <wp:effectExtent l="0" t="0" r="0" b="0"/>
            <wp:docPr id="129" name="图片 1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6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93E">
        <w:rPr>
          <w:rFonts w:ascii="宋体" w:hAnsi="宋体" w:cs="宋体"/>
        </w:rPr>
        <w:t>家庭电路部分连线情况</w:t>
      </w:r>
    </w:p>
    <w:p w:rsidR="004C669B" w:rsidRPr="00BE193E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bCs/>
        </w:rPr>
        <w:t>2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江西）</w:t>
      </w:r>
      <w:r w:rsidRPr="00BE193E">
        <w:rPr>
          <w:rFonts w:ascii="宋体" w:hAnsi="宋体" w:cs="宋体"/>
        </w:rPr>
        <w:t>亲爱的同学，了解电荷后，认识了电流，电使人们生活丰富多彩，一些电学基本仪器或工具能更好地帮助我们了解电的世界，请你回答以下问题</w:t>
      </w:r>
    </w:p>
    <w:p w:rsidR="004C669B" w:rsidRPr="00BE193E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BE193E">
        <w:rPr>
          <w:rFonts w:eastAsia="Times New Roman"/>
        </w:rPr>
        <w:t>(1)</w:t>
      </w:r>
      <w:r w:rsidRPr="00BE193E">
        <w:rPr>
          <w:rFonts w:ascii="宋体" w:hAnsi="宋体" w:cs="宋体"/>
        </w:rPr>
        <w:t>验电器的主要作用是什么？</w:t>
      </w:r>
    </w:p>
    <w:p w:rsidR="004C669B" w:rsidRPr="00BE193E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BE193E">
        <w:rPr>
          <w:rFonts w:eastAsia="Times New Roman"/>
        </w:rPr>
        <w:t>(2)</w:t>
      </w:r>
      <w:r w:rsidRPr="00BE193E">
        <w:rPr>
          <w:rFonts w:ascii="宋体" w:hAnsi="宋体" w:cs="宋体"/>
        </w:rPr>
        <w:t>测电流时，电流表应与被测用电器如何连接，其依据是什么？</w:t>
      </w:r>
    </w:p>
    <w:p w:rsidR="004C669B" w:rsidRPr="00BE193E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BE193E">
        <w:rPr>
          <w:rFonts w:eastAsia="Times New Roman"/>
        </w:rPr>
        <w:t>(3)</w:t>
      </w:r>
      <w:r w:rsidRPr="00BE193E">
        <w:rPr>
          <w:rFonts w:ascii="宋体" w:hAnsi="宋体" w:cs="宋体"/>
        </w:rPr>
        <w:t>测电笔在家庭安全用电及电器安装中的主要作用是什么？</w:t>
      </w:r>
    </w:p>
    <w:p w:rsidR="004C669B" w:rsidRPr="00902B45" w:rsidRDefault="004C669B" w:rsidP="004C669B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2018</w:t>
      </w:r>
      <w:r>
        <w:rPr>
          <w:rFonts w:hint="eastAsia"/>
          <w:bCs/>
        </w:rPr>
        <w:t>江西）</w:t>
      </w:r>
      <w:r w:rsidRPr="00902B45">
        <w:rPr>
          <w:rFonts w:ascii="宋体" w:hAnsi="宋体" w:cs="宋体"/>
        </w:rPr>
        <w:t>如图所示，是同学们所画的几种情景下的示意图，其中不正确的是（</w:t>
      </w:r>
      <w:r w:rsidRPr="00902B45">
        <w:rPr>
          <w:rFonts w:eastAsia="Times New Roman"/>
        </w:rPr>
        <w:t xml:space="preserve">    </w:t>
      </w:r>
      <w:r w:rsidRPr="00902B45">
        <w:rPr>
          <w:rFonts w:ascii="宋体" w:hAnsi="宋体" w:cs="宋体" w:hint="eastAsia"/>
        </w:rPr>
        <w:t>）</w:t>
      </w:r>
    </w:p>
    <w:p w:rsidR="004C669B" w:rsidRPr="00902B45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902B45">
        <w:t>A</w:t>
      </w:r>
      <w:r w:rsidRPr="00902B45">
        <w:t>．</w:t>
      </w:r>
      <w:r>
        <w:rPr>
          <w:noProof/>
        </w:rPr>
        <w:drawing>
          <wp:inline distT="0" distB="0" distL="0" distR="0">
            <wp:extent cx="942975" cy="800100"/>
            <wp:effectExtent l="0" t="0" r="9525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B45">
        <w:rPr>
          <w:rFonts w:ascii="宋体" w:hAnsi="宋体" w:cs="宋体"/>
        </w:rPr>
        <w:t>从岸上看水中物体的光路图</w:t>
      </w:r>
    </w:p>
    <w:p w:rsidR="004C669B" w:rsidRPr="00902B45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902B45">
        <w:lastRenderedPageBreak/>
        <w:t>B</w:t>
      </w:r>
      <w:r w:rsidRPr="00902B45">
        <w:t>．</w:t>
      </w:r>
      <w:r>
        <w:rPr>
          <w:noProof/>
        </w:rPr>
        <w:drawing>
          <wp:inline distT="0" distB="0" distL="0" distR="0">
            <wp:extent cx="533400" cy="962025"/>
            <wp:effectExtent l="0" t="0" r="0" b="9525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B45">
        <w:rPr>
          <w:rFonts w:ascii="宋体" w:hAnsi="宋体" w:cs="宋体"/>
        </w:rPr>
        <w:t>通电螺线管周围小磁针静止时指向</w:t>
      </w:r>
    </w:p>
    <w:p w:rsidR="004C669B" w:rsidRPr="00902B45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902B45">
        <w:t>C</w:t>
      </w:r>
      <w:r w:rsidRPr="00902B45">
        <w:t>．</w:t>
      </w:r>
      <w:r>
        <w:rPr>
          <w:noProof/>
        </w:rPr>
        <w:drawing>
          <wp:inline distT="0" distB="0" distL="0" distR="0">
            <wp:extent cx="1524000" cy="885825"/>
            <wp:effectExtent l="0" t="0" r="0" b="9525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B45">
        <w:rPr>
          <w:rFonts w:ascii="宋体" w:hAnsi="宋体" w:cs="宋体"/>
        </w:rPr>
        <w:t>家庭电路的连线情况</w:t>
      </w:r>
    </w:p>
    <w:p w:rsidR="004C669B" w:rsidRPr="00902B45" w:rsidRDefault="004C669B" w:rsidP="004C669B">
      <w:pPr>
        <w:spacing w:line="360" w:lineRule="auto"/>
        <w:jc w:val="left"/>
        <w:textAlignment w:val="center"/>
        <w:rPr>
          <w:rFonts w:eastAsia="Times New Roman"/>
        </w:rPr>
      </w:pPr>
      <w:r w:rsidRPr="00902B45">
        <w:t>D</w:t>
      </w:r>
      <w:r w:rsidRPr="00902B45">
        <w:t>．</w:t>
      </w:r>
      <w:r>
        <w:rPr>
          <w:noProof/>
        </w:rPr>
        <w:drawing>
          <wp:inline distT="0" distB="0" distL="0" distR="0">
            <wp:extent cx="1104900" cy="923925"/>
            <wp:effectExtent l="0" t="0" r="0" b="9525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B45">
        <w:rPr>
          <w:rFonts w:ascii="宋体" w:hAnsi="宋体" w:cs="宋体"/>
        </w:rPr>
        <w:t>作用在杠杆上动力</w:t>
      </w:r>
      <w:r w:rsidRPr="00902B45">
        <w:rPr>
          <w:rFonts w:eastAsia="Times New Roman"/>
        </w:rPr>
        <w:t>F</w:t>
      </w:r>
      <w:r w:rsidRPr="00902B45">
        <w:rPr>
          <w:rFonts w:ascii="宋体" w:hAnsi="宋体" w:cs="宋体"/>
        </w:rPr>
        <w:t>的力臂</w:t>
      </w:r>
      <w:r w:rsidRPr="00902B45">
        <w:rPr>
          <w:rFonts w:eastAsia="Times New Roman"/>
        </w:rPr>
        <w:t>L</w:t>
      </w:r>
    </w:p>
    <w:p w:rsidR="004C669B" w:rsidRPr="00902B45" w:rsidRDefault="004C669B" w:rsidP="004C669B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2018</w:t>
      </w:r>
      <w:r>
        <w:rPr>
          <w:rFonts w:hint="eastAsia"/>
          <w:bCs/>
        </w:rPr>
        <w:t>江西）</w:t>
      </w:r>
      <w:r w:rsidRPr="00902B45">
        <w:rPr>
          <w:rFonts w:ascii="宋体" w:hAnsi="宋体" w:cs="宋体"/>
        </w:rPr>
        <w:t>快乐学习，轻松考试，请你写出：一节新干电池的电压为</w:t>
      </w:r>
      <w:r w:rsidRPr="00902B45">
        <w:t>_______</w:t>
      </w:r>
      <w:r w:rsidRPr="00902B45">
        <w:rPr>
          <w:rFonts w:eastAsia="Times New Roman"/>
        </w:rPr>
        <w:t>V</w:t>
      </w:r>
      <w:r w:rsidRPr="00902B45">
        <w:rPr>
          <w:rFonts w:ascii="宋体" w:hAnsi="宋体" w:cs="宋体"/>
        </w:rPr>
        <w:t>，我国家庭电路的电压为</w:t>
      </w:r>
      <w:r w:rsidRPr="00902B45">
        <w:t>_______</w:t>
      </w:r>
      <w:r w:rsidRPr="00902B45">
        <w:rPr>
          <w:rFonts w:eastAsia="Times New Roman"/>
        </w:rPr>
        <w:t>V</w:t>
      </w:r>
      <w:r w:rsidRPr="00902B45">
        <w:rPr>
          <w:rFonts w:ascii="宋体" w:hAnsi="宋体" w:cs="宋体" w:hint="eastAsia"/>
        </w:rPr>
        <w:t>．</w:t>
      </w:r>
    </w:p>
    <w:p w:rsidR="004C669B" w:rsidRPr="00DC34EB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2017</w:t>
      </w:r>
      <w:r>
        <w:rPr>
          <w:rFonts w:hint="eastAsia"/>
          <w:bCs/>
        </w:rPr>
        <w:t>江西）</w:t>
      </w:r>
      <w:r w:rsidRPr="00DC34EB">
        <w:rPr>
          <w:rFonts w:ascii="宋体" w:hAnsi="宋体" w:cs="宋体"/>
        </w:rPr>
        <w:t>一天小明家中的</w:t>
      </w:r>
      <w:r w:rsidRPr="00DC34EB">
        <w:rPr>
          <w:rFonts w:eastAsia="Times New Roman"/>
          <w:i/>
        </w:rPr>
        <w:t>IC</w:t>
      </w:r>
      <w:r w:rsidRPr="00DC34EB">
        <w:rPr>
          <w:rFonts w:ascii="宋体" w:hAnsi="宋体" w:cs="宋体"/>
        </w:rPr>
        <w:t>电能表上的余额用完了，电能表便切断了电路，小明的父亲将存有</w:t>
      </w:r>
      <w:r w:rsidRPr="00DC34EB">
        <w:rPr>
          <w:rFonts w:eastAsia="Times New Roman"/>
        </w:rPr>
        <w:t>300</w:t>
      </w:r>
      <w:r w:rsidRPr="00DC34EB">
        <w:rPr>
          <w:rFonts w:ascii="宋体" w:hAnsi="宋体" w:cs="宋体"/>
        </w:rPr>
        <w:t>元的</w:t>
      </w:r>
      <w:r w:rsidRPr="00DC34EB">
        <w:rPr>
          <w:rFonts w:eastAsia="Times New Roman"/>
          <w:i/>
        </w:rPr>
        <w:t>IC</w:t>
      </w:r>
      <w:r w:rsidRPr="00DC34EB">
        <w:rPr>
          <w:rFonts w:ascii="宋体" w:hAnsi="宋体" w:cs="宋体"/>
        </w:rPr>
        <w:t>卡插入电能表，电路又接通了，此时电能表的示数为</w:t>
      </w:r>
      <w:r>
        <w:rPr>
          <w:noProof/>
        </w:rPr>
        <w:drawing>
          <wp:inline distT="0" distB="0" distL="0" distR="0">
            <wp:extent cx="981075" cy="219075"/>
            <wp:effectExtent l="0" t="0" r="9525" b="9525"/>
            <wp:docPr id="124" name="图片 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4EB">
        <w:rPr>
          <w:rFonts w:ascii="宋体" w:hAnsi="宋体" w:cs="宋体"/>
        </w:rPr>
        <w:t>，小明家所在地每度电的价格是</w:t>
      </w:r>
      <w:r w:rsidRPr="00DC34EB">
        <w:rPr>
          <w:rFonts w:eastAsia="Times New Roman"/>
        </w:rPr>
        <w:t>0.6</w:t>
      </w:r>
      <w:r w:rsidRPr="00DC34EB">
        <w:rPr>
          <w:rFonts w:ascii="宋体" w:hAnsi="宋体" w:cs="宋体"/>
        </w:rPr>
        <w:t>元，</w:t>
      </w:r>
      <w:r w:rsidRPr="00DC34EB">
        <w:rPr>
          <w:rFonts w:eastAsia="Times New Roman"/>
        </w:rPr>
        <w:t>300</w:t>
      </w:r>
      <w:r w:rsidRPr="00DC34EB">
        <w:rPr>
          <w:rFonts w:ascii="宋体" w:hAnsi="宋体" w:cs="宋体"/>
        </w:rPr>
        <w:t>元电费可用电</w:t>
      </w:r>
      <w:r w:rsidRPr="00DC34EB">
        <w:t>________</w:t>
      </w:r>
      <w:proofErr w:type="spellStart"/>
      <w:r w:rsidRPr="00DC34EB">
        <w:rPr>
          <w:rFonts w:eastAsia="Times New Roman"/>
          <w:i/>
        </w:rPr>
        <w:t>kW</w:t>
      </w:r>
      <w:r w:rsidRPr="00DC34EB">
        <w:rPr>
          <w:rFonts w:eastAsia="Times New Roman"/>
        </w:rPr>
        <w:t>·</w:t>
      </w:r>
      <w:r w:rsidRPr="00DC34EB">
        <w:rPr>
          <w:rFonts w:eastAsia="Times New Roman"/>
          <w:i/>
        </w:rPr>
        <w:t>h</w:t>
      </w:r>
      <w:proofErr w:type="spellEnd"/>
      <w:r w:rsidRPr="00DC34EB">
        <w:rPr>
          <w:rFonts w:ascii="宋体" w:hAnsi="宋体" w:cs="宋体"/>
        </w:rPr>
        <w:t>，为防止电能表再次切断电路，小明家应在电能表的示数为</w:t>
      </w:r>
      <w:r w:rsidRPr="00DC34EB">
        <w:t>_____</w:t>
      </w:r>
      <w:r w:rsidRPr="00DC34EB">
        <w:rPr>
          <w:rFonts w:ascii="宋体" w:hAnsi="宋体" w:cs="宋体"/>
        </w:rPr>
        <w:t>前为</w:t>
      </w:r>
      <w:r w:rsidRPr="00DC34EB">
        <w:rPr>
          <w:rFonts w:eastAsia="Times New Roman"/>
          <w:i/>
        </w:rPr>
        <w:t>IC</w:t>
      </w:r>
      <w:r w:rsidRPr="00DC34EB">
        <w:rPr>
          <w:rFonts w:ascii="宋体" w:hAnsi="宋体" w:cs="宋体"/>
        </w:rPr>
        <w:t>卡电能表充值．</w:t>
      </w:r>
    </w:p>
    <w:p w:rsidR="004C669B" w:rsidRPr="00625A42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hint="eastAsia"/>
          <w:bCs/>
        </w:rPr>
        <w:t>（</w:t>
      </w:r>
      <w:r>
        <w:rPr>
          <w:rFonts w:hint="eastAsia"/>
          <w:bCs/>
        </w:rPr>
        <w:t>2016</w:t>
      </w:r>
      <w:r>
        <w:rPr>
          <w:rFonts w:hint="eastAsia"/>
          <w:bCs/>
        </w:rPr>
        <w:t>江西）</w:t>
      </w:r>
      <w:r w:rsidRPr="00625A42">
        <w:rPr>
          <w:rFonts w:ascii="宋体" w:hAnsi="宋体" w:cs="宋体"/>
        </w:rPr>
        <w:t>如图所示，是小明正在使用测电笔辨别正常家庭电路中三孔插座的火线与零线，此时测电笔氖管</w:t>
      </w:r>
      <w:r w:rsidRPr="00625A42">
        <w:t>________</w:t>
      </w:r>
      <w:r w:rsidRPr="00625A42">
        <w:rPr>
          <w:rFonts w:ascii="宋体" w:hAnsi="宋体" w:cs="宋体"/>
        </w:rPr>
        <w:t>（选填</w:t>
      </w:r>
      <w:r w:rsidRPr="00625A42">
        <w:rPr>
          <w:rFonts w:eastAsia="Times New Roman"/>
        </w:rPr>
        <w:t>“</w:t>
      </w:r>
      <w:r w:rsidRPr="00625A42">
        <w:rPr>
          <w:rFonts w:ascii="宋体" w:hAnsi="宋体" w:cs="宋体"/>
        </w:rPr>
        <w:t>发光</w:t>
      </w:r>
      <w:r w:rsidRPr="00625A42">
        <w:rPr>
          <w:rFonts w:eastAsia="Times New Roman"/>
        </w:rPr>
        <w:t>”</w:t>
      </w:r>
      <w:r w:rsidRPr="00625A42">
        <w:rPr>
          <w:rFonts w:ascii="宋体" w:hAnsi="宋体" w:cs="宋体"/>
        </w:rPr>
        <w:t>或</w:t>
      </w:r>
      <w:r w:rsidRPr="00625A42">
        <w:rPr>
          <w:rFonts w:eastAsia="Times New Roman"/>
        </w:rPr>
        <w:t>“</w:t>
      </w:r>
      <w:r w:rsidRPr="00625A42">
        <w:rPr>
          <w:rFonts w:ascii="宋体" w:hAnsi="宋体" w:cs="宋体"/>
        </w:rPr>
        <w:t>不发光</w:t>
      </w:r>
      <w:r w:rsidRPr="00625A42">
        <w:rPr>
          <w:rFonts w:eastAsia="Times New Roman"/>
        </w:rPr>
        <w:t>”</w:t>
      </w:r>
      <w:r w:rsidRPr="00625A42">
        <w:rPr>
          <w:rFonts w:ascii="宋体" w:hAnsi="宋体" w:cs="宋体"/>
        </w:rPr>
        <w:t>）；为了防止漏电，避免对人体造成伤害，</w:t>
      </w:r>
      <w:r w:rsidRPr="00625A42">
        <w:rPr>
          <w:rFonts w:eastAsia="Times New Roman"/>
        </w:rPr>
        <w:t>C</w:t>
      </w:r>
      <w:r w:rsidRPr="00625A42">
        <w:rPr>
          <w:rFonts w:ascii="宋体" w:hAnsi="宋体" w:cs="宋体"/>
        </w:rPr>
        <w:t>孔应接</w:t>
      </w:r>
      <w:r w:rsidRPr="00625A42">
        <w:t>______</w:t>
      </w:r>
      <w:r w:rsidRPr="00625A42">
        <w:rPr>
          <w:rFonts w:ascii="宋体" w:hAnsi="宋体" w:cs="宋体"/>
        </w:rPr>
        <w:t>线．</w:t>
      </w:r>
    </w:p>
    <w:p w:rsidR="004C669B" w:rsidRPr="00625A42" w:rsidRDefault="004C669B" w:rsidP="004C669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04925" cy="733425"/>
            <wp:effectExtent l="0" t="0" r="9525" b="9525"/>
            <wp:docPr id="123" name="图片 1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69B" w:rsidRDefault="004C669B" w:rsidP="004C669B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</w:p>
    <w:p w:rsidR="004C669B" w:rsidRDefault="004C669B" w:rsidP="004C669B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7</w:t>
      </w:r>
      <w:r w:rsidRPr="007072CD">
        <w:t>．（</w:t>
      </w:r>
      <w:r w:rsidRPr="007072CD">
        <w:t>2020·</w:t>
      </w:r>
      <w:r w:rsidRPr="007072CD">
        <w:t>四川成都七中初三一模）</w:t>
      </w:r>
      <w:r w:rsidRPr="007072CD">
        <w:rPr>
          <w:rFonts w:ascii="宋体" w:hAnsi="宋体" w:cs="宋体"/>
        </w:rPr>
        <w:t>“以人为本，创建平安和谐校园”是构建和谐社会的重要组成部分，同学们在日常生活中必须注意安全，珍视生命。下列有关安全用电方面的说法，正确的是（　　）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A</w:t>
      </w:r>
      <w:r w:rsidRPr="007072CD">
        <w:t>．</w:t>
      </w:r>
      <w:r w:rsidRPr="007072CD">
        <w:rPr>
          <w:rFonts w:ascii="宋体" w:hAnsi="宋体" w:cs="宋体"/>
        </w:rPr>
        <w:t>使用测电笔鉴别火线零线时，手一定不能接触笔尾金属体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B</w:t>
      </w:r>
      <w:r w:rsidRPr="007072CD">
        <w:t>．</w:t>
      </w:r>
      <w:r w:rsidRPr="007072CD">
        <w:rPr>
          <w:rFonts w:ascii="宋体" w:hAnsi="宋体" w:cs="宋体"/>
        </w:rPr>
        <w:t>如果发生触电事故，首先应立即切断电源，再进行施救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C</w:t>
      </w:r>
      <w:r w:rsidRPr="007072CD">
        <w:t>．</w:t>
      </w:r>
      <w:r w:rsidRPr="007072CD">
        <w:rPr>
          <w:rFonts w:ascii="宋体" w:hAnsi="宋体" w:cs="宋体"/>
        </w:rPr>
        <w:t>在两线插头的插座板上，使用有金属外壳的用电器同样安全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lastRenderedPageBreak/>
        <w:t>D</w:t>
      </w:r>
      <w:r w:rsidRPr="007072CD">
        <w:t>．</w:t>
      </w:r>
      <w:r w:rsidRPr="007072CD">
        <w:rPr>
          <w:rFonts w:ascii="宋体" w:hAnsi="宋体" w:cs="宋体"/>
        </w:rPr>
        <w:t>穿着绝缘性很好的鞋子可以靠近高压带电体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8</w:t>
      </w:r>
      <w:r w:rsidRPr="007072CD">
        <w:t>．（</w:t>
      </w:r>
      <w:r w:rsidRPr="007072CD">
        <w:t>2020·</w:t>
      </w:r>
      <w:r w:rsidRPr="007072CD">
        <w:t>长沙市长郡双语实验中学初三其他）</w:t>
      </w:r>
      <w:r w:rsidRPr="007072CD">
        <w:rPr>
          <w:rFonts w:ascii="宋体" w:hAnsi="宋体" w:cs="宋体"/>
        </w:rPr>
        <w:t>下列有关生活用电的说法，不正确的是（　　）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A</w:t>
      </w:r>
      <w:r w:rsidRPr="007072CD">
        <w:t>．</w:t>
      </w:r>
      <w:r w:rsidRPr="007072CD">
        <w:rPr>
          <w:rFonts w:ascii="宋体" w:hAnsi="宋体" w:cs="宋体"/>
        </w:rPr>
        <w:t>家庭电路安装漏电保护器，使用三线插头都是防止漏电而采取的安全措施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B</w:t>
      </w:r>
      <w:r w:rsidRPr="007072CD">
        <w:t>．</w:t>
      </w:r>
      <w:r w:rsidRPr="007072CD">
        <w:rPr>
          <w:rFonts w:ascii="宋体" w:hAnsi="宋体" w:cs="宋体"/>
        </w:rPr>
        <w:t>消耗电能的多少用电能表来计量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C</w:t>
      </w:r>
      <w:r w:rsidRPr="007072CD">
        <w:t>．</w:t>
      </w:r>
      <w:r w:rsidRPr="007072CD">
        <w:rPr>
          <w:rFonts w:ascii="宋体" w:hAnsi="宋体" w:cs="宋体"/>
        </w:rPr>
        <w:t>家庭电路中电流过大的原因是用电器的总功率过大或电路发生短路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D</w:t>
      </w:r>
      <w:r w:rsidRPr="007072CD">
        <w:t>．</w:t>
      </w:r>
      <w:r w:rsidRPr="007072CD">
        <w:rPr>
          <w:rFonts w:ascii="宋体" w:hAnsi="宋体" w:cs="宋体"/>
        </w:rPr>
        <w:t>使用试电笔时，为了安全手指不能接触笔尾的金属体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9</w:t>
      </w:r>
      <w:r w:rsidRPr="007072CD">
        <w:t>．（</w:t>
      </w:r>
      <w:r w:rsidRPr="007072CD">
        <w:t>2020·</w:t>
      </w:r>
      <w:r w:rsidRPr="007072CD">
        <w:t>江苏天宁</w:t>
      </w:r>
      <w:r w:rsidRPr="007072CD">
        <w:rPr>
          <w:rFonts w:ascii="Tahoma" w:hAnsi="Tahoma" w:cs="Tahoma"/>
        </w:rPr>
        <w:t>�</w:t>
      </w:r>
      <w:r w:rsidRPr="007072CD">
        <w:t>常州外国语学校初三其他）</w:t>
      </w:r>
      <w:r w:rsidRPr="007072CD">
        <w:rPr>
          <w:rFonts w:ascii="宋体" w:hAnsi="宋体" w:cs="宋体"/>
        </w:rPr>
        <w:t>生活离不开电，但如果用电不当会造成火灾，以下用电措施不可能造成火灾的是（　　）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A</w:t>
      </w:r>
      <w:r w:rsidRPr="007072CD">
        <w:t>．</w:t>
      </w:r>
      <w:r w:rsidRPr="007072CD">
        <w:rPr>
          <w:rFonts w:ascii="宋体" w:hAnsi="宋体" w:cs="宋体"/>
        </w:rPr>
        <w:t>同时使用许多大功率用电器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B</w:t>
      </w:r>
      <w:r w:rsidRPr="007072CD">
        <w:t>．</w:t>
      </w:r>
      <w:r w:rsidRPr="007072CD">
        <w:rPr>
          <w:rFonts w:ascii="宋体" w:hAnsi="宋体" w:cs="宋体"/>
        </w:rPr>
        <w:t>电热器电阻丝断开后接上继续使用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C</w:t>
      </w:r>
      <w:r w:rsidRPr="007072CD">
        <w:t>．</w:t>
      </w:r>
      <w:r w:rsidRPr="007072CD">
        <w:rPr>
          <w:rFonts w:ascii="宋体" w:hAnsi="宋体" w:cs="宋体"/>
        </w:rPr>
        <w:t>家用电器的金属外壳接地线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D</w:t>
      </w:r>
      <w:r w:rsidRPr="007072CD">
        <w:t>．</w:t>
      </w:r>
      <w:r w:rsidRPr="007072CD">
        <w:rPr>
          <w:rFonts w:ascii="宋体" w:hAnsi="宋体" w:cs="宋体"/>
        </w:rPr>
        <w:t>保险丝熔断后，用铜丝来代替使用</w:t>
      </w:r>
    </w:p>
    <w:p w:rsidR="004C669B" w:rsidRPr="007072CD" w:rsidRDefault="004C669B" w:rsidP="004C669B">
      <w:pPr>
        <w:spacing w:before="150" w:line="360" w:lineRule="auto"/>
        <w:jc w:val="left"/>
        <w:textAlignment w:val="center"/>
        <w:rPr>
          <w:rFonts w:eastAsia="Times New Roman"/>
        </w:rPr>
      </w:pPr>
      <w:r>
        <w:rPr>
          <w:rFonts w:hint="eastAsia"/>
        </w:rPr>
        <w:t>10</w:t>
      </w:r>
      <w:r w:rsidRPr="007072CD">
        <w:t>．（</w:t>
      </w:r>
      <w:r w:rsidRPr="007072CD">
        <w:t>2020·</w:t>
      </w:r>
      <w:r w:rsidRPr="007072CD">
        <w:t>哈尔滨市第十七中学校初三一模）</w:t>
      </w:r>
      <w:r w:rsidRPr="007072CD">
        <w:rPr>
          <w:rFonts w:ascii="宋体" w:hAnsi="宋体" w:cs="宋体"/>
        </w:rPr>
        <w:t>如图所示是某同学设计的家庭电路，电灯开关已断开．下列说法正确的是（</w:t>
      </w:r>
      <w:r w:rsidRPr="007072CD">
        <w:rPr>
          <w:rFonts w:eastAsia="Times New Roman"/>
        </w:rPr>
        <w:t xml:space="preserve">   </w:t>
      </w:r>
      <w:r w:rsidRPr="007072CD">
        <w:rPr>
          <w:rFonts w:ascii="宋体" w:hAnsi="宋体" w:cs="宋体" w:hint="eastAsia"/>
        </w:rPr>
        <w:t>）</w:t>
      </w:r>
    </w:p>
    <w:p w:rsidR="004C669B" w:rsidRPr="007072CD" w:rsidRDefault="004C669B" w:rsidP="004C669B">
      <w:pPr>
        <w:spacing w:before="150" w:line="360" w:lineRule="auto"/>
        <w:jc w:val="left"/>
        <w:textAlignment w:val="center"/>
        <w:rPr>
          <w:rFonts w:eastAsia="Times New Roman"/>
        </w:rPr>
      </w:pPr>
      <w:r w:rsidRPr="007072CD">
        <w:rPr>
          <w:rFonts w:eastAsia="Times New Roman"/>
        </w:rPr>
        <w:t xml:space="preserve">  </w:t>
      </w:r>
      <w:r>
        <w:rPr>
          <w:noProof/>
        </w:rPr>
        <w:drawing>
          <wp:inline distT="0" distB="0" distL="0" distR="0">
            <wp:extent cx="2276475" cy="1095375"/>
            <wp:effectExtent l="0" t="0" r="9525" b="9525"/>
            <wp:docPr id="122" name="图片 1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69B" w:rsidRPr="007072CD" w:rsidRDefault="004C669B" w:rsidP="004C669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A</w:t>
      </w:r>
      <w:r w:rsidRPr="007072CD">
        <w:t>．</w:t>
      </w:r>
      <w:r w:rsidRPr="007072CD">
        <w:rPr>
          <w:rFonts w:ascii="宋体" w:hAnsi="宋体" w:cs="宋体"/>
        </w:rPr>
        <w:t>灯泡和两孔插座是串联的</w:t>
      </w:r>
      <w:r w:rsidRPr="007072CD">
        <w:rPr>
          <w:rFonts w:eastAsia="Times New Roman"/>
        </w:rPr>
        <w:t>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121" name="图片 1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2CD">
        <w:tab/>
        <w:t>B</w:t>
      </w:r>
      <w:r w:rsidRPr="007072CD">
        <w:t>．</w:t>
      </w:r>
      <w:r w:rsidRPr="007072CD">
        <w:rPr>
          <w:rFonts w:ascii="宋体" w:hAnsi="宋体" w:cs="宋体"/>
        </w:rPr>
        <w:t>试电笔接触</w:t>
      </w:r>
      <w:r w:rsidRPr="007072CD">
        <w:rPr>
          <w:rFonts w:eastAsia="Times New Roman"/>
        </w:rPr>
        <w:t>M</w:t>
      </w:r>
      <w:r w:rsidRPr="007072CD">
        <w:rPr>
          <w:rFonts w:ascii="宋体" w:hAnsi="宋体" w:cs="宋体"/>
        </w:rPr>
        <w:t>点，氖管不发光</w:t>
      </w:r>
    </w:p>
    <w:p w:rsidR="004C669B" w:rsidRPr="007072CD" w:rsidRDefault="004C669B" w:rsidP="004C669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C</w:t>
      </w:r>
      <w:r w:rsidRPr="007072CD">
        <w:t>．</w:t>
      </w:r>
      <w:r w:rsidRPr="007072CD">
        <w:rPr>
          <w:rFonts w:ascii="宋体" w:hAnsi="宋体" w:cs="宋体"/>
        </w:rPr>
        <w:t>开关和三孔插座的连接都是错误的</w:t>
      </w:r>
      <w:r w:rsidRPr="007072CD">
        <w:rPr>
          <w:rFonts w:eastAsia="Times New Roman"/>
        </w:rPr>
        <w:t>       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120" name="图片 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2CD">
        <w:tab/>
        <w:t>D</w:t>
      </w:r>
      <w:r w:rsidRPr="007072CD">
        <w:t>．</w:t>
      </w:r>
      <w:r w:rsidRPr="007072CD">
        <w:rPr>
          <w:rFonts w:ascii="宋体" w:hAnsi="宋体" w:cs="宋体"/>
        </w:rPr>
        <w:t>试电笔插入两孔插座的左孔，氖管发光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11</w:t>
      </w:r>
      <w:r w:rsidRPr="007072CD">
        <w:t>．（</w:t>
      </w:r>
      <w:r w:rsidRPr="007072CD">
        <w:t>2020·</w:t>
      </w:r>
      <w:r w:rsidRPr="007072CD">
        <w:t>广西兴业</w:t>
      </w:r>
      <w:r w:rsidRPr="007072CD">
        <w:rPr>
          <w:rFonts w:ascii="Tahoma" w:hAnsi="Tahoma" w:cs="Tahoma"/>
        </w:rPr>
        <w:t>�</w:t>
      </w:r>
      <w:r w:rsidRPr="007072CD">
        <w:t>初三其他）</w:t>
      </w:r>
      <w:r w:rsidRPr="007072CD">
        <w:rPr>
          <w:rFonts w:ascii="宋体" w:hAnsi="宋体" w:cs="宋体"/>
        </w:rPr>
        <w:t>当前社会，每家每户都装有电能表，用它测量以下那个物理量（</w:t>
      </w:r>
      <w:r w:rsidRPr="007072CD">
        <w:rPr>
          <w:rFonts w:eastAsia="Times New Roman"/>
        </w:rPr>
        <w:t xml:space="preserve">  </w:t>
      </w:r>
      <w:r w:rsidRPr="007072CD">
        <w:rPr>
          <w:rFonts w:ascii="宋体" w:hAnsi="宋体" w:cs="宋体"/>
        </w:rPr>
        <w:t>）</w:t>
      </w:r>
    </w:p>
    <w:p w:rsidR="004C669B" w:rsidRPr="007072CD" w:rsidRDefault="004C669B" w:rsidP="004C669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A</w:t>
      </w:r>
      <w:r w:rsidRPr="007072CD">
        <w:t>．</w:t>
      </w:r>
      <w:r w:rsidRPr="007072CD">
        <w:rPr>
          <w:rFonts w:ascii="宋体" w:hAnsi="宋体" w:cs="宋体"/>
        </w:rPr>
        <w:t>电功率</w:t>
      </w:r>
      <w:r w:rsidRPr="007072CD">
        <w:tab/>
        <w:t>B</w:t>
      </w:r>
      <w:r w:rsidRPr="007072CD">
        <w:t>．</w:t>
      </w:r>
      <w:r w:rsidRPr="007072CD">
        <w:rPr>
          <w:rFonts w:ascii="宋体" w:hAnsi="宋体" w:cs="宋体"/>
        </w:rPr>
        <w:t>电流</w:t>
      </w:r>
      <w:r w:rsidRPr="007072CD">
        <w:tab/>
        <w:t>C</w:t>
      </w:r>
      <w:r w:rsidRPr="007072CD">
        <w:t>．</w:t>
      </w:r>
      <w:r w:rsidRPr="007072CD">
        <w:rPr>
          <w:rFonts w:ascii="宋体" w:hAnsi="宋体" w:cs="宋体"/>
        </w:rPr>
        <w:t>电能</w:t>
      </w:r>
      <w:r w:rsidRPr="007072CD">
        <w:tab/>
        <w:t>D</w:t>
      </w:r>
      <w:r w:rsidRPr="007072CD">
        <w:t>．</w:t>
      </w:r>
      <w:r w:rsidRPr="007072CD">
        <w:rPr>
          <w:rFonts w:ascii="宋体" w:hAnsi="宋体" w:cs="宋体"/>
        </w:rPr>
        <w:t>电压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hint="eastAsia"/>
        </w:rPr>
        <w:t>12</w:t>
      </w:r>
      <w:r w:rsidRPr="007072CD">
        <w:t>．（</w:t>
      </w:r>
      <w:r w:rsidRPr="007072CD">
        <w:t>2020·</w:t>
      </w:r>
      <w:r w:rsidRPr="007072CD">
        <w:t>广西兴业</w:t>
      </w:r>
      <w:r w:rsidRPr="007072CD">
        <w:rPr>
          <w:rFonts w:ascii="Tahoma" w:hAnsi="Tahoma" w:cs="Tahoma"/>
        </w:rPr>
        <w:t>�</w:t>
      </w:r>
      <w:r w:rsidRPr="007072CD">
        <w:t>初三其他）</w:t>
      </w:r>
      <w:r w:rsidRPr="007072CD">
        <w:rPr>
          <w:rFonts w:ascii="宋体" w:hAnsi="宋体" w:cs="宋体"/>
        </w:rPr>
        <w:t>如图所示的电工带电操作中，不会发生触电事故的是（</w:t>
      </w:r>
      <w:r w:rsidRPr="007072CD">
        <w:rPr>
          <w:rFonts w:eastAsia="Times New Roman"/>
        </w:rPr>
        <w:t xml:space="preserve">  </w:t>
      </w:r>
      <w:r w:rsidRPr="007072CD">
        <w:rPr>
          <w:rFonts w:ascii="宋体" w:hAnsi="宋体" w:cs="宋体" w:hint="eastAsia"/>
        </w:rPr>
        <w:t>）</w:t>
      </w:r>
    </w:p>
    <w:p w:rsidR="004C669B" w:rsidRPr="007072CD" w:rsidRDefault="004C669B" w:rsidP="004C669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7072CD">
        <w:t>A</w:t>
      </w:r>
      <w:r w:rsidRPr="007072CD">
        <w:t>．</w:t>
      </w:r>
      <w:r>
        <w:rPr>
          <w:noProof/>
        </w:rPr>
        <w:drawing>
          <wp:inline distT="0" distB="0" distL="0" distR="0">
            <wp:extent cx="933450" cy="1304925"/>
            <wp:effectExtent l="0" t="0" r="0" b="9525"/>
            <wp:docPr id="119" name="图片 1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6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2CD">
        <w:tab/>
        <w:t>B</w:t>
      </w:r>
      <w:r w:rsidRPr="007072CD">
        <w:t>．</w:t>
      </w:r>
      <w:r>
        <w:rPr>
          <w:noProof/>
        </w:rPr>
        <w:drawing>
          <wp:inline distT="0" distB="0" distL="0" distR="0">
            <wp:extent cx="923925" cy="1352550"/>
            <wp:effectExtent l="0" t="0" r="9525" b="0"/>
            <wp:docPr id="118" name="图片 1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7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2CD">
        <w:tab/>
        <w:t>C</w:t>
      </w:r>
      <w:r w:rsidRPr="007072CD">
        <w:t>．</w:t>
      </w:r>
      <w:r>
        <w:rPr>
          <w:noProof/>
        </w:rPr>
        <w:drawing>
          <wp:inline distT="0" distB="0" distL="0" distR="0">
            <wp:extent cx="1228725" cy="1552575"/>
            <wp:effectExtent l="0" t="0" r="9525" b="9525"/>
            <wp:docPr id="117" name="图片 1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8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2CD">
        <w:tab/>
        <w:t>D</w:t>
      </w:r>
      <w:r w:rsidRPr="007072CD">
        <w:t>．</w:t>
      </w:r>
      <w:r>
        <w:rPr>
          <w:noProof/>
        </w:rPr>
        <w:drawing>
          <wp:inline distT="0" distB="0" distL="0" distR="0">
            <wp:extent cx="847725" cy="1095375"/>
            <wp:effectExtent l="0" t="0" r="9525" b="9525"/>
            <wp:docPr id="116" name="图片 1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13</w:t>
      </w:r>
      <w:r w:rsidRPr="007072CD">
        <w:t>．（</w:t>
      </w:r>
      <w:r w:rsidRPr="007072CD">
        <w:t>2020·</w:t>
      </w:r>
      <w:r w:rsidRPr="007072CD">
        <w:t>黑龙江南岗</w:t>
      </w:r>
      <w:r w:rsidRPr="007072CD">
        <w:rPr>
          <w:rFonts w:ascii="Tahoma" w:hAnsi="Tahoma" w:cs="Tahoma"/>
        </w:rPr>
        <w:t>�</w:t>
      </w:r>
      <w:r w:rsidRPr="007072CD">
        <w:t>初三其他）</w:t>
      </w:r>
      <w:r w:rsidRPr="007072CD">
        <w:rPr>
          <w:rFonts w:ascii="宋体" w:hAnsi="宋体" w:cs="宋体"/>
        </w:rPr>
        <w:t>如图所示的四种情况中，符合安全用电原则的是（　　）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lastRenderedPageBreak/>
        <w:t>A</w:t>
      </w:r>
      <w:r w:rsidRPr="007072CD">
        <w:t>．</w:t>
      </w:r>
      <w:r>
        <w:rPr>
          <w:noProof/>
        </w:rPr>
        <w:drawing>
          <wp:inline distT="0" distB="0" distL="0" distR="0">
            <wp:extent cx="819150" cy="581025"/>
            <wp:effectExtent l="0" t="0" r="0" b="9525"/>
            <wp:docPr id="115" name="图片 1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2CD">
        <w:rPr>
          <w:rFonts w:ascii="宋体" w:hAnsi="宋体" w:cs="宋体"/>
        </w:rPr>
        <w:t>洗衣机的金属外壳安装接地线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B</w:t>
      </w:r>
      <w:r w:rsidRPr="007072CD">
        <w:t>．</w:t>
      </w:r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114" name="图片 1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1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2CD">
        <w:rPr>
          <w:rFonts w:eastAsia="Times New Roman"/>
        </w:rPr>
        <w:t xml:space="preserve"> </w:t>
      </w:r>
      <w:r w:rsidRPr="007072CD">
        <w:rPr>
          <w:rFonts w:ascii="宋体" w:hAnsi="宋体" w:cs="宋体"/>
        </w:rPr>
        <w:t>使用绝缘层破损的电线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C</w:t>
      </w:r>
      <w:r w:rsidRPr="007072CD">
        <w:t>．</w:t>
      </w:r>
      <w:r>
        <w:rPr>
          <w:noProof/>
        </w:rPr>
        <w:drawing>
          <wp:inline distT="0" distB="0" distL="0" distR="0">
            <wp:extent cx="676275" cy="514350"/>
            <wp:effectExtent l="0" t="0" r="9525" b="0"/>
            <wp:docPr id="113" name="图片 1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2CD">
        <w:rPr>
          <w:rFonts w:ascii="宋体" w:hAnsi="宋体" w:cs="宋体"/>
        </w:rPr>
        <w:t>用湿抹布擦拭正在工作的台灯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7072CD">
        <w:t>D</w:t>
      </w:r>
      <w:r w:rsidRPr="007072CD">
        <w:t>．</w:t>
      </w:r>
      <w:r>
        <w:rPr>
          <w:noProof/>
        </w:rPr>
        <w:drawing>
          <wp:inline distT="0" distB="0" distL="0" distR="0">
            <wp:extent cx="771525" cy="657225"/>
            <wp:effectExtent l="0" t="0" r="9525" b="9525"/>
            <wp:docPr id="112" name="图片 1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2CD">
        <w:rPr>
          <w:rFonts w:ascii="宋体" w:hAnsi="宋体" w:cs="宋体"/>
        </w:rPr>
        <w:t>用金属棒挑开通电的裸导线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>
        <w:rPr>
          <w:rFonts w:hint="eastAsia"/>
        </w:rPr>
        <w:t>14</w:t>
      </w:r>
      <w:r w:rsidRPr="007072CD">
        <w:t>．（</w:t>
      </w:r>
      <w:r w:rsidRPr="007072CD">
        <w:t>2020·</w:t>
      </w:r>
      <w:r w:rsidRPr="007072CD">
        <w:t>湖北梁子湖</w:t>
      </w:r>
      <w:r w:rsidRPr="007072CD">
        <w:rPr>
          <w:rFonts w:ascii="Tahoma" w:hAnsi="Tahoma" w:cs="Tahoma"/>
        </w:rPr>
        <w:t>�</w:t>
      </w:r>
      <w:r w:rsidRPr="007072CD">
        <w:t>初三一模）</w:t>
      </w:r>
      <w:r w:rsidRPr="007072CD">
        <w:rPr>
          <w:rFonts w:ascii="新宋体" w:eastAsia="新宋体" w:hAnsi="新宋体" w:cs="新宋体"/>
        </w:rPr>
        <w:t>“珍爱生命、注意安全”是我们日常生活中必须具有的意识。下列做法中，符合安全用电原则的是（　　）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 w:rsidRPr="007072CD">
        <w:t>A</w:t>
      </w:r>
      <w:r w:rsidRPr="007072CD">
        <w:t>．</w:t>
      </w:r>
      <w:r w:rsidRPr="007072CD">
        <w:rPr>
          <w:rFonts w:ascii="新宋体" w:eastAsia="新宋体" w:hAnsi="新宋体" w:cs="新宋体"/>
        </w:rPr>
        <w:t>使用正在充电的手机打电话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 w:rsidRPr="007072CD">
        <w:t>B</w:t>
      </w:r>
      <w:r w:rsidRPr="007072CD">
        <w:t>．</w:t>
      </w:r>
      <w:r w:rsidRPr="007072CD">
        <w:rPr>
          <w:rFonts w:ascii="新宋体" w:eastAsia="新宋体" w:hAnsi="新宋体" w:cs="新宋体"/>
        </w:rPr>
        <w:t>不接地使用三角插头的用电器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 w:rsidRPr="007072CD">
        <w:t>C</w:t>
      </w:r>
      <w:r w:rsidRPr="007072CD">
        <w:t>．</w:t>
      </w:r>
      <w:r w:rsidRPr="007072CD">
        <w:rPr>
          <w:rFonts w:ascii="新宋体" w:eastAsia="新宋体" w:hAnsi="新宋体" w:cs="新宋体"/>
        </w:rPr>
        <w:t>发现有人触电要迅速用手把他拉开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新宋体" w:eastAsia="新宋体" w:hAnsi="新宋体" w:cs="新宋体"/>
        </w:rPr>
      </w:pPr>
      <w:r w:rsidRPr="007072CD">
        <w:t>D</w:t>
      </w:r>
      <w:r w:rsidRPr="007072CD">
        <w:t>．</w:t>
      </w:r>
      <w:r w:rsidRPr="007072CD">
        <w:rPr>
          <w:rFonts w:ascii="新宋体" w:eastAsia="新宋体" w:hAnsi="新宋体" w:cs="新宋体"/>
        </w:rPr>
        <w:t>外壳破损的用电器要及时维修或更换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15</w:t>
      </w:r>
      <w:r w:rsidRPr="007072CD">
        <w:t>．（</w:t>
      </w:r>
      <w:r w:rsidRPr="007072CD">
        <w:t>2020·</w:t>
      </w:r>
      <w:r w:rsidRPr="007072CD">
        <w:t>江苏赣榆</w:t>
      </w:r>
      <w:r w:rsidRPr="007072CD">
        <w:rPr>
          <w:rFonts w:ascii="Tahoma" w:hAnsi="Tahoma" w:cs="Tahoma"/>
        </w:rPr>
        <w:t>�</w:t>
      </w:r>
      <w:r w:rsidRPr="007072CD">
        <w:t>初三三模）</w:t>
      </w:r>
      <w:r w:rsidRPr="007072CD">
        <w:rPr>
          <w:rFonts w:ascii="宋体" w:hAnsi="宋体" w:cs="宋体"/>
        </w:rPr>
        <w:t>用试电笔可辨别火线和零线，使氖管发光的是</w:t>
      </w:r>
      <w:r w:rsidRPr="007072CD">
        <w:t>_____</w:t>
      </w:r>
      <w:r w:rsidRPr="007072CD">
        <w:rPr>
          <w:rFonts w:ascii="宋体" w:hAnsi="宋体" w:cs="宋体"/>
        </w:rPr>
        <w:t>．如图所示的电路，闭合开关后，发现电灯不亮，用试电笔测试图中的</w:t>
      </w:r>
      <w:r w:rsidRPr="007072CD">
        <w:rPr>
          <w:rFonts w:eastAsia="Times New Roman"/>
          <w:i/>
        </w:rPr>
        <w:t>a</w:t>
      </w:r>
      <w:r w:rsidRPr="007072CD">
        <w:rPr>
          <w:rFonts w:ascii="宋体" w:hAnsi="宋体" w:cs="宋体"/>
        </w:rPr>
        <w:t>、</w:t>
      </w:r>
      <w:r w:rsidRPr="007072CD">
        <w:rPr>
          <w:rFonts w:eastAsia="Times New Roman"/>
          <w:i/>
        </w:rPr>
        <w:t>b</w:t>
      </w:r>
      <w:r w:rsidRPr="007072CD">
        <w:rPr>
          <w:rFonts w:ascii="宋体" w:hAnsi="宋体" w:cs="宋体"/>
        </w:rPr>
        <w:t>、</w:t>
      </w:r>
      <w:r w:rsidRPr="007072CD">
        <w:rPr>
          <w:rFonts w:eastAsia="Times New Roman"/>
          <w:i/>
        </w:rPr>
        <w:t>c</w:t>
      </w:r>
      <w:r w:rsidRPr="007072CD">
        <w:rPr>
          <w:rFonts w:ascii="宋体" w:hAnsi="宋体" w:cs="宋体"/>
        </w:rPr>
        <w:t>、</w:t>
      </w:r>
      <w:r w:rsidRPr="007072CD">
        <w:rPr>
          <w:rFonts w:eastAsia="Times New Roman"/>
          <w:i/>
        </w:rPr>
        <w:t>d</w:t>
      </w:r>
      <w:r w:rsidRPr="007072CD">
        <w:rPr>
          <w:rFonts w:ascii="宋体" w:hAnsi="宋体" w:cs="宋体"/>
        </w:rPr>
        <w:t>四点，只有</w:t>
      </w:r>
      <w:r w:rsidRPr="007072CD">
        <w:rPr>
          <w:rFonts w:eastAsia="Times New Roman"/>
          <w:i/>
        </w:rPr>
        <w:t>a</w:t>
      </w:r>
      <w:r w:rsidRPr="007072CD">
        <w:rPr>
          <w:rFonts w:ascii="宋体" w:hAnsi="宋体" w:cs="宋体"/>
        </w:rPr>
        <w:t>点不发光，可能发生的故障是</w:t>
      </w:r>
      <w:r w:rsidRPr="007072CD">
        <w:t>_____</w:t>
      </w:r>
      <w:r w:rsidRPr="007072CD">
        <w:rPr>
          <w:rFonts w:ascii="宋体" w:hAnsi="宋体" w:cs="宋体"/>
        </w:rPr>
        <w:t>．</w:t>
      </w:r>
    </w:p>
    <w:p w:rsidR="004C669B" w:rsidRPr="007072CD" w:rsidRDefault="004C669B" w:rsidP="004C669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666875" cy="1076325"/>
            <wp:effectExtent l="0" t="0" r="9525" b="9525"/>
            <wp:docPr id="111" name="图片 1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69B" w:rsidRPr="00DA2E00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DA2E00">
        <w:t>1</w:t>
      </w:r>
      <w:r w:rsidRPr="00DA2E00">
        <w:rPr>
          <w:rFonts w:hint="eastAsia"/>
        </w:rPr>
        <w:t>6</w:t>
      </w:r>
      <w:r w:rsidRPr="00DA2E00">
        <w:t>．（</w:t>
      </w:r>
      <w:r w:rsidRPr="00DA2E00">
        <w:t>2020·</w:t>
      </w:r>
      <w:r w:rsidRPr="00DA2E00">
        <w:t>甘肃初三其他）</w:t>
      </w:r>
      <w:r w:rsidRPr="00DA2E00">
        <w:rPr>
          <w:rFonts w:ascii="宋体" w:hAnsi="宋体" w:cs="宋体"/>
        </w:rPr>
        <w:t>为安全用电，家庭电路中的空气开关应装在</w:t>
      </w:r>
      <w:r w:rsidRPr="00DA2E00">
        <w:t>______</w:t>
      </w:r>
      <w:r w:rsidRPr="00DA2E00">
        <w:rPr>
          <w:rFonts w:ascii="宋体" w:hAnsi="宋体" w:cs="宋体"/>
        </w:rPr>
        <w:t>线上；空气开关</w:t>
      </w:r>
      <w:r w:rsidRPr="00DA2E00">
        <w:rPr>
          <w:rFonts w:eastAsia="Times New Roman"/>
        </w:rPr>
        <w:t>“</w:t>
      </w:r>
      <w:r w:rsidRPr="00DA2E00">
        <w:rPr>
          <w:rFonts w:ascii="宋体" w:hAnsi="宋体" w:cs="宋体"/>
        </w:rPr>
        <w:t>跳闸</w:t>
      </w:r>
      <w:r w:rsidRPr="00DA2E00">
        <w:rPr>
          <w:rFonts w:eastAsia="Times New Roman"/>
        </w:rPr>
        <w:t>”</w:t>
      </w:r>
      <w:r w:rsidRPr="00DA2E00">
        <w:rPr>
          <w:rFonts w:ascii="宋体" w:hAnsi="宋体" w:cs="宋体"/>
        </w:rPr>
        <w:t>后，受它控制的电路处于</w:t>
      </w:r>
      <w:r w:rsidRPr="00DA2E00">
        <w:t>______</w:t>
      </w:r>
      <w:r w:rsidRPr="00DA2E00">
        <w:rPr>
          <w:rFonts w:ascii="宋体" w:hAnsi="宋体" w:cs="宋体"/>
        </w:rPr>
        <w:t>（选填</w:t>
      </w:r>
      <w:r w:rsidRPr="00DA2E00">
        <w:rPr>
          <w:rFonts w:eastAsia="Times New Roman"/>
        </w:rPr>
        <w:t>“</w:t>
      </w:r>
      <w:r w:rsidRPr="00DA2E00">
        <w:rPr>
          <w:rFonts w:ascii="宋体" w:hAnsi="宋体" w:cs="宋体"/>
        </w:rPr>
        <w:t>短路</w:t>
      </w:r>
      <w:r w:rsidRPr="00DA2E00">
        <w:rPr>
          <w:rFonts w:eastAsia="Times New Roman"/>
        </w:rPr>
        <w:t>”“</w:t>
      </w:r>
      <w:r w:rsidRPr="00DA2E00">
        <w:rPr>
          <w:rFonts w:ascii="宋体" w:hAnsi="宋体" w:cs="宋体"/>
        </w:rPr>
        <w:t>断路</w:t>
      </w:r>
      <w:r w:rsidRPr="00DA2E00">
        <w:rPr>
          <w:rFonts w:eastAsia="Times New Roman"/>
        </w:rPr>
        <w:t>”</w:t>
      </w:r>
      <w:r w:rsidRPr="00DA2E00">
        <w:rPr>
          <w:rFonts w:ascii="宋体" w:hAnsi="宋体" w:cs="宋体"/>
        </w:rPr>
        <w:t>或</w:t>
      </w:r>
      <w:r w:rsidRPr="00DA2E00">
        <w:rPr>
          <w:rFonts w:eastAsia="Times New Roman"/>
        </w:rPr>
        <w:t>“</w:t>
      </w:r>
      <w:r w:rsidRPr="00DA2E00">
        <w:rPr>
          <w:rFonts w:ascii="宋体" w:hAnsi="宋体" w:cs="宋体"/>
        </w:rPr>
        <w:t>通路</w:t>
      </w:r>
      <w:r w:rsidRPr="00DA2E00">
        <w:rPr>
          <w:rFonts w:eastAsia="Times New Roman"/>
        </w:rPr>
        <w:t>”</w:t>
      </w:r>
      <w:r w:rsidRPr="00DA2E00">
        <w:rPr>
          <w:rFonts w:ascii="宋体" w:hAnsi="宋体" w:cs="宋体"/>
        </w:rPr>
        <w:t>）状态；验电笔</w:t>
      </w:r>
      <w:r w:rsidRPr="00DA2E00">
        <w:t>______</w:t>
      </w:r>
      <w:r w:rsidRPr="00DA2E00">
        <w:rPr>
          <w:rFonts w:ascii="宋体" w:hAnsi="宋体" w:cs="宋体"/>
        </w:rPr>
        <w:t>（选填</w:t>
      </w:r>
      <w:r w:rsidRPr="00DA2E00">
        <w:rPr>
          <w:rFonts w:eastAsia="Times New Roman"/>
        </w:rPr>
        <w:t>“</w:t>
      </w:r>
      <w:r w:rsidRPr="00DA2E00">
        <w:rPr>
          <w:rFonts w:ascii="宋体" w:hAnsi="宋体" w:cs="宋体"/>
        </w:rPr>
        <w:t>能</w:t>
      </w:r>
      <w:r w:rsidRPr="00DA2E00">
        <w:rPr>
          <w:rFonts w:eastAsia="Times New Roman"/>
        </w:rPr>
        <w:t>”</w:t>
      </w:r>
      <w:r w:rsidRPr="00DA2E00">
        <w:rPr>
          <w:rFonts w:ascii="宋体" w:hAnsi="宋体" w:cs="宋体"/>
        </w:rPr>
        <w:t>或</w:t>
      </w:r>
      <w:r w:rsidRPr="00DA2E00">
        <w:rPr>
          <w:rFonts w:eastAsia="Times New Roman"/>
        </w:rPr>
        <w:t>“</w:t>
      </w:r>
      <w:r w:rsidRPr="00DA2E00">
        <w:rPr>
          <w:rFonts w:ascii="宋体" w:hAnsi="宋体" w:cs="宋体"/>
        </w:rPr>
        <w:t>不能</w:t>
      </w:r>
      <w:r w:rsidRPr="00DA2E00">
        <w:rPr>
          <w:rFonts w:eastAsia="Times New Roman"/>
        </w:rPr>
        <w:t>”</w:t>
      </w:r>
      <w:r w:rsidRPr="00DA2E00">
        <w:rPr>
          <w:rFonts w:ascii="宋体" w:hAnsi="宋体" w:cs="宋体"/>
        </w:rPr>
        <w:t>）区分零线与接地线。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eastAsia="Times New Roman"/>
        </w:rPr>
      </w:pPr>
      <w:r>
        <w:t>1</w:t>
      </w:r>
      <w:r>
        <w:rPr>
          <w:rFonts w:hint="eastAsia"/>
        </w:rPr>
        <w:t>7</w:t>
      </w:r>
      <w:r w:rsidRPr="007072CD">
        <w:t>．（</w:t>
      </w:r>
      <w:r w:rsidRPr="007072CD">
        <w:t>2020·</w:t>
      </w:r>
      <w:r w:rsidRPr="007072CD">
        <w:t>哈尔滨市第十七中学校初三一模）</w:t>
      </w:r>
      <w:r w:rsidRPr="007072CD">
        <w:rPr>
          <w:rFonts w:ascii="宋体" w:hAnsi="宋体" w:cs="宋体"/>
        </w:rPr>
        <w:t>在家用电器调查活动中，小亮让电热水器单独工作</w:t>
      </w:r>
      <w:r w:rsidRPr="007072CD">
        <w:rPr>
          <w:rFonts w:eastAsia="Times New Roman"/>
        </w:rPr>
        <w:t>2min</w:t>
      </w:r>
      <w:r w:rsidRPr="007072CD">
        <w:rPr>
          <w:rFonts w:ascii="宋体" w:hAnsi="宋体" w:cs="宋体"/>
        </w:rPr>
        <w:t>，测得家中如图</w:t>
      </w:r>
      <w:r w:rsidRPr="007072CD">
        <w:rPr>
          <w:rFonts w:eastAsia="Times New Roman"/>
        </w:rPr>
        <w:t>3</w:t>
      </w:r>
      <w:r w:rsidRPr="007072CD">
        <w:rPr>
          <w:rFonts w:ascii="宋体" w:hAnsi="宋体" w:cs="宋体"/>
        </w:rPr>
        <w:t>所示的电能表的转盘转了</w:t>
      </w:r>
      <w:r w:rsidRPr="007072CD">
        <w:rPr>
          <w:rFonts w:eastAsia="Times New Roman"/>
        </w:rPr>
        <w:t>70r</w:t>
      </w:r>
      <w:r w:rsidRPr="007072CD">
        <w:rPr>
          <w:rFonts w:ascii="宋体" w:hAnsi="宋体" w:cs="宋体"/>
        </w:rPr>
        <w:t>，热水器的实际功率为</w:t>
      </w:r>
      <w:r w:rsidRPr="007072CD">
        <w:t>_____</w:t>
      </w:r>
      <w:r w:rsidRPr="007072CD">
        <w:rPr>
          <w:rFonts w:eastAsia="Times New Roman"/>
        </w:rPr>
        <w:t>W</w:t>
      </w:r>
      <w:r w:rsidRPr="007072CD">
        <w:rPr>
          <w:rFonts w:ascii="宋体" w:hAnsi="宋体" w:cs="宋体"/>
        </w:rPr>
        <w:t>；若不计能量损失，这段时间内热水器中</w:t>
      </w:r>
      <w:r w:rsidRPr="007072CD">
        <w:rPr>
          <w:rFonts w:eastAsia="Times New Roman"/>
        </w:rPr>
        <w:t>50L</w:t>
      </w:r>
      <w:r w:rsidRPr="007072CD">
        <w:rPr>
          <w:rFonts w:ascii="宋体" w:hAnsi="宋体" w:cs="宋体"/>
        </w:rPr>
        <w:t>的水可升温</w:t>
      </w:r>
      <w:r w:rsidRPr="007072CD">
        <w:t>_____</w:t>
      </w:r>
      <w:r w:rsidRPr="007072CD">
        <w:rPr>
          <w:rFonts w:ascii="宋体" w:hAnsi="宋体" w:cs="宋体" w:hint="eastAsia"/>
        </w:rPr>
        <w:t>℃</w:t>
      </w:r>
      <w:r w:rsidRPr="007072CD">
        <w:rPr>
          <w:rFonts w:ascii="宋体" w:hAnsi="宋体" w:cs="宋体"/>
        </w:rPr>
        <w:t>．由于热水器的功率远大于冰箱，从安全用电的角度考虑，热水器的电源线比冰箱的要</w:t>
      </w:r>
      <w:r w:rsidRPr="007072CD">
        <w:rPr>
          <w:rFonts w:eastAsia="Times New Roman"/>
        </w:rPr>
        <w:t xml:space="preserve"> </w:t>
      </w:r>
      <w:r w:rsidRPr="007072CD">
        <w:t>_____</w:t>
      </w:r>
      <w:r w:rsidRPr="007072CD">
        <w:rPr>
          <w:rFonts w:ascii="宋体" w:hAnsi="宋体" w:cs="宋体"/>
        </w:rPr>
        <w:t>（选填</w:t>
      </w:r>
      <w:r w:rsidRPr="007072CD">
        <w:rPr>
          <w:rFonts w:eastAsia="Times New Roman"/>
        </w:rPr>
        <w:t>“</w:t>
      </w:r>
      <w:r w:rsidRPr="007072CD">
        <w:rPr>
          <w:rFonts w:ascii="宋体" w:hAnsi="宋体" w:cs="宋体"/>
        </w:rPr>
        <w:t>粗</w:t>
      </w:r>
      <w:r w:rsidRPr="007072CD">
        <w:rPr>
          <w:rFonts w:eastAsia="Times New Roman"/>
        </w:rPr>
        <w:t>”</w:t>
      </w:r>
      <w:r w:rsidRPr="007072CD">
        <w:rPr>
          <w:rFonts w:ascii="宋体" w:hAnsi="宋体" w:cs="宋体"/>
        </w:rPr>
        <w:t>或</w:t>
      </w:r>
      <w:r w:rsidRPr="007072CD">
        <w:rPr>
          <w:rFonts w:eastAsia="Times New Roman"/>
        </w:rPr>
        <w:t>“</w:t>
      </w:r>
      <w:r w:rsidRPr="007072CD">
        <w:rPr>
          <w:rFonts w:ascii="宋体" w:hAnsi="宋体" w:cs="宋体"/>
        </w:rPr>
        <w:t>细</w:t>
      </w:r>
      <w:r w:rsidRPr="007072CD">
        <w:rPr>
          <w:rFonts w:eastAsia="Times New Roman"/>
        </w:rPr>
        <w:t>”</w:t>
      </w:r>
      <w:r w:rsidRPr="007072CD">
        <w:rPr>
          <w:rFonts w:ascii="宋体" w:hAnsi="宋体" w:cs="宋体"/>
        </w:rPr>
        <w:t>）．</w:t>
      </w:r>
      <w:r w:rsidRPr="007072CD">
        <w:rPr>
          <w:rFonts w:eastAsia="Times New Roman"/>
        </w:rPr>
        <w:t>[</w:t>
      </w:r>
      <w:r w:rsidRPr="007072CD">
        <w:rPr>
          <w:rFonts w:ascii="宋体" w:hAnsi="宋体" w:cs="宋体"/>
        </w:rPr>
        <w:t>已知</w:t>
      </w:r>
      <w:r w:rsidRPr="007072CD">
        <w:rPr>
          <w:rFonts w:eastAsia="Times New Roman"/>
          <w:i/>
        </w:rPr>
        <w:t>ρ</w:t>
      </w:r>
      <w:r w:rsidRPr="007072CD">
        <w:rPr>
          <w:rFonts w:ascii="宋体" w:hAnsi="宋体" w:cs="宋体"/>
          <w:vertAlign w:val="subscript"/>
        </w:rPr>
        <w:t>水</w:t>
      </w:r>
      <w:r w:rsidRPr="007072CD">
        <w:rPr>
          <w:rFonts w:eastAsia="Times New Roman"/>
        </w:rPr>
        <w:t>=1.0×10</w:t>
      </w:r>
      <w:r w:rsidRPr="007072CD">
        <w:rPr>
          <w:rFonts w:eastAsia="Times New Roman"/>
          <w:vertAlign w:val="superscript"/>
        </w:rPr>
        <w:t>3</w:t>
      </w:r>
      <w:r w:rsidRPr="007072CD">
        <w:rPr>
          <w:rFonts w:eastAsia="Times New Roman"/>
        </w:rPr>
        <w:t>kg/m</w:t>
      </w:r>
      <w:r w:rsidRPr="007072CD">
        <w:rPr>
          <w:rFonts w:eastAsia="Times New Roman"/>
          <w:vertAlign w:val="superscript"/>
        </w:rPr>
        <w:t>3</w:t>
      </w:r>
      <w:r w:rsidRPr="007072CD">
        <w:rPr>
          <w:rFonts w:eastAsia="Times New Roman"/>
        </w:rPr>
        <w:t>,</w:t>
      </w:r>
      <w:r w:rsidRPr="007072CD">
        <w:rPr>
          <w:rFonts w:eastAsia="Times New Roman"/>
          <w:i/>
        </w:rPr>
        <w:t>c</w:t>
      </w:r>
      <w:r w:rsidRPr="007072CD">
        <w:rPr>
          <w:rFonts w:ascii="宋体" w:hAnsi="宋体" w:cs="宋体"/>
          <w:vertAlign w:val="subscript"/>
        </w:rPr>
        <w:t>水</w:t>
      </w:r>
      <w:r w:rsidRPr="007072CD">
        <w:rPr>
          <w:rFonts w:eastAsia="Times New Roman"/>
        </w:rPr>
        <w:t>=4.2×10</w:t>
      </w:r>
      <w:r w:rsidRPr="007072CD">
        <w:rPr>
          <w:rFonts w:eastAsia="Times New Roman"/>
          <w:vertAlign w:val="superscript"/>
        </w:rPr>
        <w:t>3</w:t>
      </w:r>
      <w:r w:rsidRPr="007072CD">
        <w:rPr>
          <w:rFonts w:eastAsia="Times New Roman"/>
        </w:rPr>
        <w:t>J/</w:t>
      </w:r>
      <w:r w:rsidRPr="007072CD">
        <w:rPr>
          <w:rFonts w:ascii="宋体" w:hAnsi="宋体" w:cs="宋体"/>
        </w:rPr>
        <w:t>（</w:t>
      </w:r>
      <w:r w:rsidRPr="007072CD">
        <w:rPr>
          <w:rFonts w:eastAsia="Times New Roman"/>
        </w:rPr>
        <w:t>kg·</w:t>
      </w:r>
      <w:r w:rsidRPr="007072CD">
        <w:rPr>
          <w:rFonts w:ascii="宋体" w:hAnsi="宋体" w:cs="宋体" w:hint="eastAsia"/>
        </w:rPr>
        <w:t>℃</w:t>
      </w:r>
      <w:r w:rsidRPr="007072CD">
        <w:rPr>
          <w:rFonts w:ascii="宋体" w:hAnsi="宋体" w:cs="宋体"/>
        </w:rPr>
        <w:t>）</w:t>
      </w:r>
      <w:r w:rsidRPr="007072CD">
        <w:rPr>
          <w:rFonts w:eastAsia="Times New Roman"/>
        </w:rPr>
        <w:t xml:space="preserve">] </w:t>
      </w:r>
    </w:p>
    <w:p w:rsidR="004C669B" w:rsidRPr="007072CD" w:rsidRDefault="004C669B" w:rsidP="004C669B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276350" cy="1314450"/>
            <wp:effectExtent l="0" t="0" r="0" b="0"/>
            <wp:docPr id="110" name="图片 1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rPr>
          <w:rFonts w:hint="eastAsia"/>
        </w:rPr>
        <w:t>8</w:t>
      </w:r>
      <w:r w:rsidRPr="007072CD">
        <w:t>．（</w:t>
      </w:r>
      <w:r w:rsidRPr="007072CD">
        <w:t>2020·</w:t>
      </w:r>
      <w:r w:rsidRPr="007072CD">
        <w:t>河北遵化</w:t>
      </w:r>
      <w:r w:rsidRPr="007072CD">
        <w:rPr>
          <w:rFonts w:ascii="Tahoma" w:hAnsi="Tahoma" w:cs="Tahoma"/>
        </w:rPr>
        <w:t>�</w:t>
      </w:r>
      <w:r w:rsidRPr="007072CD">
        <w:t>初三三模）</w:t>
      </w:r>
      <w:r w:rsidRPr="007072CD">
        <w:rPr>
          <w:rFonts w:ascii="宋体" w:hAnsi="宋体" w:cs="宋体"/>
        </w:rPr>
        <w:t>家庭电路中电灯、电视、电风扇的连接方式是</w:t>
      </w:r>
      <w:r w:rsidRPr="007072CD">
        <w:t>______</w:t>
      </w:r>
      <w:r w:rsidRPr="007072CD">
        <w:rPr>
          <w:rFonts w:ascii="宋体" w:hAnsi="宋体" w:cs="宋体"/>
        </w:rPr>
        <w:t>（填“串联”或“并联”）；带有金属外壳的电水壶用三脚插头，是为了使用时让金属外壳与</w:t>
      </w:r>
      <w:r w:rsidRPr="007072CD">
        <w:t>______</w:t>
      </w:r>
      <w:r w:rsidRPr="007072CD">
        <w:rPr>
          <w:rFonts w:ascii="宋体" w:hAnsi="宋体" w:cs="宋体"/>
        </w:rPr>
        <w:t>相连；家庭电路中电流过大时，空气开关自动切断电路，俗称跳闸，产生跳闸的原因可能是</w:t>
      </w:r>
      <w:r w:rsidRPr="007072CD">
        <w:t>______</w:t>
      </w:r>
      <w:r w:rsidRPr="007072CD">
        <w:rPr>
          <w:rFonts w:ascii="宋体" w:hAnsi="宋体" w:cs="宋体"/>
        </w:rPr>
        <w:t>。</w:t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rPr>
          <w:rFonts w:hint="eastAsia"/>
        </w:rPr>
        <w:t>9</w:t>
      </w:r>
      <w:r w:rsidRPr="007072CD">
        <w:t>．（</w:t>
      </w:r>
      <w:r w:rsidRPr="007072CD">
        <w:t>2020·</w:t>
      </w:r>
      <w:r w:rsidRPr="007072CD">
        <w:t>甘肃初三其他）</w:t>
      </w:r>
      <w:r w:rsidRPr="007072CD">
        <w:rPr>
          <w:rFonts w:ascii="宋体" w:hAnsi="宋体" w:cs="宋体"/>
        </w:rPr>
        <w:t>某额定电压为</w:t>
      </w:r>
      <w:r w:rsidRPr="007072CD">
        <w:rPr>
          <w:rFonts w:eastAsia="Times New Roman"/>
        </w:rPr>
        <w:t>220V</w:t>
      </w:r>
      <w:r w:rsidRPr="007072CD">
        <w:rPr>
          <w:rFonts w:ascii="宋体" w:hAnsi="宋体" w:cs="宋体"/>
        </w:rPr>
        <w:t>的电动扶梯（已接地），只需在白天且有人时开启，利用红外线开关</w:t>
      </w:r>
      <w:r w:rsidRPr="007072CD">
        <w:rPr>
          <w:rFonts w:eastAsia="Times New Roman"/>
        </w:rPr>
        <w:t>S</w:t>
      </w:r>
      <w:r w:rsidRPr="007072CD">
        <w:rPr>
          <w:rFonts w:eastAsia="Times New Roman"/>
          <w:vertAlign w:val="subscript"/>
        </w:rPr>
        <w:t>1</w:t>
      </w:r>
      <w:r w:rsidRPr="007072CD">
        <w:rPr>
          <w:rFonts w:ascii="宋体" w:hAnsi="宋体" w:cs="宋体"/>
        </w:rPr>
        <w:t>（有人时闭合、无人时断开）及可见光开关</w:t>
      </w:r>
      <w:r w:rsidRPr="007072CD">
        <w:rPr>
          <w:rFonts w:eastAsia="Times New Roman"/>
        </w:rPr>
        <w:t>S</w:t>
      </w:r>
      <w:r w:rsidRPr="007072CD">
        <w:rPr>
          <w:rFonts w:eastAsia="Times New Roman"/>
          <w:vertAlign w:val="subscript"/>
        </w:rPr>
        <w:t>2</w:t>
      </w:r>
      <w:r w:rsidRPr="007072CD">
        <w:rPr>
          <w:rFonts w:ascii="宋体" w:hAnsi="宋体" w:cs="宋体"/>
        </w:rPr>
        <w:t>（白天闭合、夜间断开）即可实现自动控制。请在图中按要求正确完成电路连接。</w:t>
      </w:r>
    </w:p>
    <w:p w:rsidR="004C669B" w:rsidRPr="007072CD" w:rsidRDefault="004C669B" w:rsidP="004C669B">
      <w:pPr>
        <w:spacing w:line="360" w:lineRule="auto"/>
        <w:jc w:val="left"/>
        <w:textAlignment w:val="center"/>
      </w:pPr>
      <w:r w:rsidRPr="007072CD">
        <w:t>（</w:t>
      </w:r>
      <w:r w:rsidRPr="007072CD">
        <w:t>________</w:t>
      </w:r>
      <w:r w:rsidRPr="007072CD">
        <w:t>）</w:t>
      </w:r>
    </w:p>
    <w:p w:rsidR="004C669B" w:rsidRPr="007072CD" w:rsidRDefault="004C669B" w:rsidP="004C669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257550" cy="1485900"/>
            <wp:effectExtent l="0" t="0" r="0" b="0"/>
            <wp:docPr id="109" name="图片 1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69B" w:rsidRPr="007072CD" w:rsidRDefault="004C669B" w:rsidP="004C669B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20</w:t>
      </w:r>
      <w:r w:rsidRPr="007072CD">
        <w:t>．（</w:t>
      </w:r>
      <w:r w:rsidRPr="007072CD">
        <w:t>2020·</w:t>
      </w:r>
      <w:r w:rsidRPr="007072CD">
        <w:t>内蒙古科尔沁</w:t>
      </w:r>
      <w:r w:rsidRPr="007072CD">
        <w:rPr>
          <w:rFonts w:ascii="Tahoma" w:hAnsi="Tahoma" w:cs="Tahoma"/>
        </w:rPr>
        <w:t>�</w:t>
      </w:r>
      <w:r w:rsidRPr="007072CD">
        <w:t>初三其他）</w:t>
      </w:r>
      <w:r w:rsidRPr="007072CD">
        <w:rPr>
          <w:rFonts w:ascii="宋体" w:hAnsi="宋体" w:cs="宋体"/>
        </w:rPr>
        <w:t>图甲是某宾馆床头柜上的开关示意图，图乙是其控制的电路，其中</w:t>
      </w:r>
      <w:r w:rsidRPr="007072CD">
        <w:rPr>
          <w:rFonts w:eastAsia="Times New Roman"/>
        </w:rPr>
        <w:t>S</w:t>
      </w:r>
      <w:r w:rsidRPr="007072CD">
        <w:rPr>
          <w:rFonts w:eastAsia="Times New Roman"/>
          <w:vertAlign w:val="subscript"/>
        </w:rPr>
        <w:t>1</w:t>
      </w:r>
      <w:r w:rsidRPr="007072CD">
        <w:rPr>
          <w:rFonts w:ascii="宋体" w:hAnsi="宋体" w:cs="宋体"/>
        </w:rPr>
        <w:t>为旋钮开关，单独控制台灯的通断和亮度；</w:t>
      </w:r>
      <w:r w:rsidRPr="007072CD">
        <w:rPr>
          <w:rFonts w:eastAsia="Times New Roman"/>
        </w:rPr>
        <w:t>S</w:t>
      </w:r>
      <w:r w:rsidRPr="007072CD">
        <w:rPr>
          <w:rFonts w:eastAsia="Times New Roman"/>
          <w:vertAlign w:val="subscript"/>
        </w:rPr>
        <w:t>2</w:t>
      </w:r>
      <w:r w:rsidRPr="007072CD">
        <w:rPr>
          <w:rFonts w:ascii="宋体" w:hAnsi="宋体" w:cs="宋体"/>
        </w:rPr>
        <w:t>为单独控制电视插座的开关．请在图乙中将电路图连接完整，要求符合安全用电原则．</w:t>
      </w:r>
    </w:p>
    <w:p w:rsidR="004C669B" w:rsidRPr="007072CD" w:rsidRDefault="004C669B" w:rsidP="004C669B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457700" cy="1847850"/>
            <wp:effectExtent l="0" t="0" r="0" b="0"/>
            <wp:docPr id="108" name="图片 1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69B" w:rsidRPr="008E01C9" w:rsidRDefault="004C669B" w:rsidP="004C669B">
      <w:pPr>
        <w:rPr>
          <w:color w:val="FF0000"/>
        </w:rPr>
      </w:pPr>
    </w:p>
    <w:p w:rsidR="004C669B" w:rsidRPr="008E01C9" w:rsidRDefault="004C669B" w:rsidP="004C669B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FE63BC" w:rsidRPr="00A63BE2" w:rsidRDefault="00FE63BC" w:rsidP="00A63BE2"/>
    <w:sectPr w:rsidR="00FE63BC" w:rsidRPr="00A63BE2" w:rsidSect="00221969">
      <w:headerReference w:type="default" r:id="rId3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1CF" w:rsidRDefault="006931CF" w:rsidP="00221969">
      <w:r>
        <w:separator/>
      </w:r>
    </w:p>
  </w:endnote>
  <w:endnote w:type="continuationSeparator" w:id="0">
    <w:p w:rsidR="006931CF" w:rsidRDefault="006931CF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1CF" w:rsidRDefault="006931CF" w:rsidP="00221969">
      <w:r>
        <w:separator/>
      </w:r>
    </w:p>
  </w:footnote>
  <w:footnote w:type="continuationSeparator" w:id="0">
    <w:p w:rsidR="006931CF" w:rsidRDefault="006931CF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604BBA">
    <w:pPr>
      <w:pStyle w:val="a3"/>
    </w:pPr>
    <w:r>
      <w:rPr>
        <w:rFonts w:hint="eastAsia"/>
      </w:rPr>
      <w:t>江西</w:t>
    </w:r>
    <w:r w:rsidR="00221969" w:rsidRPr="00221969">
      <w:rPr>
        <w:rFonts w:hint="eastAsia"/>
      </w:rPr>
      <w:t>省</w:t>
    </w:r>
    <w:r w:rsidR="00221969" w:rsidRPr="00221969">
      <w:rPr>
        <w:rFonts w:hint="eastAsia"/>
      </w:rPr>
      <w:t>5</w:t>
    </w:r>
    <w:r w:rsidR="00221969" w:rsidRPr="00221969">
      <w:rPr>
        <w:rFonts w:hint="eastAsia"/>
      </w:rPr>
      <w:t>年（</w:t>
    </w:r>
    <w:r w:rsidR="00221969" w:rsidRPr="00221969">
      <w:rPr>
        <w:rFonts w:hint="eastAsia"/>
      </w:rPr>
      <w:t>2016-2020</w:t>
    </w:r>
    <w:r w:rsidR="00221969" w:rsidRPr="00221969">
      <w:rPr>
        <w:rFonts w:hint="eastAsia"/>
      </w:rPr>
      <w:t>）中考</w:t>
    </w:r>
    <w:r w:rsidR="00221969" w:rsidRPr="00221969">
      <w:rPr>
        <w:rFonts w:hint="eastAsia"/>
      </w:rPr>
      <w:t>1</w:t>
    </w:r>
    <w:r w:rsidR="00221969"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186C59"/>
    <w:rsid w:val="00221969"/>
    <w:rsid w:val="00365F4E"/>
    <w:rsid w:val="004C669B"/>
    <w:rsid w:val="00604BBA"/>
    <w:rsid w:val="006931CF"/>
    <w:rsid w:val="00A63BE2"/>
    <w:rsid w:val="00BA6B87"/>
    <w:rsid w:val="00C878C9"/>
    <w:rsid w:val="00CA1B7E"/>
    <w:rsid w:val="00DA4ECA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19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2219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uiPriority w:val="1"/>
    <w:semiHidden/>
    <w:unhideWhenUsed/>
    <w:qFormat/>
    <w:rsid w:val="00186C59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186C59"/>
    <w:rPr>
      <w:rFonts w:ascii="楷体" w:eastAsia="楷体" w:hAnsi="楷体" w:cs="楷体"/>
      <w:kern w:val="0"/>
      <w:sz w:val="36"/>
      <w:szCs w:val="36"/>
    </w:rPr>
  </w:style>
  <w:style w:type="paragraph" w:customStyle="1" w:styleId="1">
    <w:name w:val="列出段落1"/>
    <w:basedOn w:val="a"/>
    <w:uiPriority w:val="34"/>
    <w:qFormat/>
    <w:rsid w:val="00186C59"/>
    <w:pPr>
      <w:ind w:firstLineChars="200" w:firstLine="420"/>
    </w:pPr>
    <w:rPr>
      <w:rFonts w:ascii="Calibri" w:hAnsi="Calibri"/>
    </w:rPr>
  </w:style>
  <w:style w:type="character" w:customStyle="1" w:styleId="qseq">
    <w:name w:val="qseq"/>
    <w:rsid w:val="00186C59"/>
  </w:style>
  <w:style w:type="character" w:customStyle="1" w:styleId="Char10">
    <w:name w:val="页眉 Char1"/>
    <w:basedOn w:val="a0"/>
    <w:uiPriority w:val="99"/>
    <w:semiHidden/>
    <w:rsid w:val="00186C59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186C59"/>
    <w:rPr>
      <w:kern w:val="2"/>
      <w:sz w:val="18"/>
      <w:szCs w:val="18"/>
    </w:rPr>
  </w:style>
  <w:style w:type="character" w:customStyle="1" w:styleId="Char12">
    <w:name w:val="正文文本 Char1"/>
    <w:basedOn w:val="a0"/>
    <w:uiPriority w:val="99"/>
    <w:semiHidden/>
    <w:rsid w:val="00186C59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19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2219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uiPriority w:val="1"/>
    <w:semiHidden/>
    <w:unhideWhenUsed/>
    <w:qFormat/>
    <w:rsid w:val="00186C59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186C59"/>
    <w:rPr>
      <w:rFonts w:ascii="楷体" w:eastAsia="楷体" w:hAnsi="楷体" w:cs="楷体"/>
      <w:kern w:val="0"/>
      <w:sz w:val="36"/>
      <w:szCs w:val="36"/>
    </w:rPr>
  </w:style>
  <w:style w:type="paragraph" w:customStyle="1" w:styleId="1">
    <w:name w:val="列出段落1"/>
    <w:basedOn w:val="a"/>
    <w:uiPriority w:val="34"/>
    <w:qFormat/>
    <w:rsid w:val="00186C59"/>
    <w:pPr>
      <w:ind w:firstLineChars="200" w:firstLine="420"/>
    </w:pPr>
    <w:rPr>
      <w:rFonts w:ascii="Calibri" w:hAnsi="Calibri"/>
    </w:rPr>
  </w:style>
  <w:style w:type="character" w:customStyle="1" w:styleId="qseq">
    <w:name w:val="qseq"/>
    <w:rsid w:val="00186C59"/>
  </w:style>
  <w:style w:type="character" w:customStyle="1" w:styleId="Char10">
    <w:name w:val="页眉 Char1"/>
    <w:basedOn w:val="a0"/>
    <w:uiPriority w:val="99"/>
    <w:semiHidden/>
    <w:rsid w:val="00186C59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186C59"/>
    <w:rPr>
      <w:kern w:val="2"/>
      <w:sz w:val="18"/>
      <w:szCs w:val="18"/>
    </w:rPr>
  </w:style>
  <w:style w:type="character" w:customStyle="1" w:styleId="Char12">
    <w:name w:val="正文文本 Char1"/>
    <w:basedOn w:val="a0"/>
    <w:uiPriority w:val="99"/>
    <w:semiHidden/>
    <w:rsid w:val="00186C5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385</Words>
  <Characters>2197</Characters>
  <Application>Microsoft Office Word</Application>
  <DocSecurity>0</DocSecurity>
  <Lines>18</Lines>
  <Paragraphs>5</Paragraphs>
  <ScaleCrop>false</ScaleCrop>
  <Company>China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2020-11-12T14:22:00Z</dcterms:created>
  <dcterms:modified xsi:type="dcterms:W3CDTF">2020-11-12T14:22:00Z</dcterms:modified>
</cp:coreProperties>
</file>